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AF" w:rsidRDefault="00710E9C">
      <w:pPr>
        <w:spacing w:after="0"/>
        <w:ind w:left="346" w:right="27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7978457</wp:posOffset>
            </wp:positionH>
            <wp:positionV relativeFrom="paragraph">
              <wp:posOffset>-246963</wp:posOffset>
            </wp:positionV>
            <wp:extent cx="961390" cy="772160"/>
            <wp:effectExtent l="0" t="0" r="0" b="0"/>
            <wp:wrapSquare wrapText="bothSides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219393</wp:posOffset>
            </wp:positionH>
            <wp:positionV relativeFrom="paragraph">
              <wp:posOffset>-217753</wp:posOffset>
            </wp:positionV>
            <wp:extent cx="744855" cy="629920"/>
            <wp:effectExtent l="0" t="0" r="0" b="0"/>
            <wp:wrapSquare wrapText="bothSides"/>
            <wp:docPr id="1481" name="Picture 1481" descr="1 Muhammadiyah-Agustus 2011-by Latif SSU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99"/>
          <w:sz w:val="28"/>
        </w:rPr>
        <w:t xml:space="preserve">JADWAL TANWIR MUHAMMADIYAH </w:t>
      </w:r>
    </w:p>
    <w:p w:rsidR="00E30CAF" w:rsidRDefault="00710E9C">
      <w:pPr>
        <w:spacing w:after="0"/>
        <w:ind w:left="346" w:right="271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Bengkulu, 10 - 12 Jumadil Akhir 1440 H/15 – 17 Februari 2019 M </w:t>
      </w:r>
    </w:p>
    <w:p w:rsidR="00E30CAF" w:rsidRDefault="00710E9C">
      <w:pPr>
        <w:spacing w:after="0"/>
        <w:ind w:left="346" w:right="271"/>
      </w:pPr>
      <w:r>
        <w:rPr>
          <w:rFonts w:ascii="Arial Rounded MT" w:eastAsia="Arial Rounded MT" w:hAnsi="Arial Rounded MT" w:cs="Arial Rounded MT"/>
          <w:b/>
          <w:color w:val="000099"/>
          <w:sz w:val="24"/>
        </w:rPr>
        <w:t>“ BERAGAMA YANG MENCERAHKAN “</w:t>
      </w:r>
      <w:r>
        <w:rPr>
          <w:rFonts w:ascii="Arial Rounded MT" w:eastAsia="Arial Rounded MT" w:hAnsi="Arial Rounded MT" w:cs="Arial Rounded MT"/>
          <w:b/>
          <w:color w:val="FF0000"/>
          <w:sz w:val="24"/>
        </w:rPr>
        <w:t xml:space="preserve"> </w:t>
      </w:r>
    </w:p>
    <w:p w:rsidR="00E30CAF" w:rsidRDefault="00710E9C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30CAF" w:rsidRDefault="00710E9C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15312" w:type="dxa"/>
        <w:tblInd w:w="-426" w:type="dxa"/>
        <w:tblCellMar>
          <w:top w:w="33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274"/>
        <w:gridCol w:w="3812"/>
        <w:gridCol w:w="485"/>
        <w:gridCol w:w="3105"/>
        <w:gridCol w:w="3805"/>
        <w:gridCol w:w="1555"/>
      </w:tblGrid>
      <w:tr w:rsidR="00E30CAF">
        <w:trPr>
          <w:trHeight w:val="268"/>
        </w:trPr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BE4D5"/>
          </w:tcPr>
          <w:p w:rsidR="00E30CAF" w:rsidRDefault="00710E9C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HARI/TGL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BE4D5"/>
          </w:tcPr>
          <w:p w:rsidR="00E30CAF" w:rsidRDefault="00710E9C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WAKTU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BE4D5"/>
          </w:tcPr>
          <w:p w:rsidR="00E30CAF" w:rsidRDefault="00710E9C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ACARA 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BE4D5"/>
          </w:tcPr>
          <w:p w:rsidR="00E30CAF" w:rsidRDefault="00710E9C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PEMBICARA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BE4D5"/>
          </w:tcPr>
          <w:p w:rsidR="00E30CAF" w:rsidRDefault="00710E9C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PIMPINAN SIDANG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BE4D5"/>
          </w:tcPr>
          <w:p w:rsidR="00E30CAF" w:rsidRDefault="00710E9C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TEMPAT </w:t>
            </w:r>
          </w:p>
        </w:tc>
      </w:tr>
      <w:tr w:rsidR="00E30CAF">
        <w:trPr>
          <w:trHeight w:val="529"/>
        </w:trPr>
        <w:tc>
          <w:tcPr>
            <w:tcW w:w="1278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Kamis 14-02-2019 </w:t>
            </w:r>
          </w:p>
        </w:tc>
        <w:tc>
          <w:tcPr>
            <w:tcW w:w="1277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07.00-09.00 </w:t>
            </w:r>
          </w:p>
        </w:tc>
        <w:tc>
          <w:tcPr>
            <w:tcW w:w="38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Pawai Ta’aruf </w:t>
            </w:r>
          </w:p>
        </w:tc>
        <w:tc>
          <w:tcPr>
            <w:tcW w:w="3543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Kampus IV UM Bengkulu </w:t>
            </w:r>
          </w:p>
        </w:tc>
      </w:tr>
      <w:tr w:rsidR="00E30CAF">
        <w:trPr>
          <w:trHeight w:val="20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17"/>
              <w:ind w:left="108"/>
            </w:pPr>
            <w:r>
              <w:rPr>
                <w:rFonts w:ascii="Arial" w:eastAsia="Arial" w:hAnsi="Arial" w:cs="Arial"/>
              </w:rPr>
              <w:t xml:space="preserve">Peresmian AUM: </w:t>
            </w:r>
          </w:p>
          <w:p w:rsidR="00E30CAF" w:rsidRDefault="00710E9C">
            <w:pPr>
              <w:numPr>
                <w:ilvl w:val="0"/>
                <w:numId w:val="1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Peresmian Masjid At Tanwir </w:t>
            </w:r>
          </w:p>
          <w:p w:rsidR="00E30CAF" w:rsidRDefault="00710E9C">
            <w:pPr>
              <w:numPr>
                <w:ilvl w:val="0"/>
                <w:numId w:val="1"/>
              </w:numPr>
              <w:spacing w:after="20"/>
              <w:ind w:hanging="316"/>
            </w:pPr>
            <w:r>
              <w:rPr>
                <w:rFonts w:ascii="Arial" w:eastAsia="Arial" w:hAnsi="Arial" w:cs="Arial"/>
              </w:rPr>
              <w:t xml:space="preserve">Gedung Kembar UMB </w:t>
            </w:r>
          </w:p>
          <w:p w:rsidR="00E30CAF" w:rsidRDefault="00710E9C">
            <w:pPr>
              <w:numPr>
                <w:ilvl w:val="0"/>
                <w:numId w:val="1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Masjid Oey Tjin Hein </w:t>
            </w:r>
          </w:p>
          <w:p w:rsidR="00E30CAF" w:rsidRDefault="00710E9C">
            <w:pPr>
              <w:numPr>
                <w:ilvl w:val="0"/>
                <w:numId w:val="1"/>
              </w:numPr>
              <w:spacing w:after="38" w:line="239" w:lineRule="auto"/>
              <w:ind w:hanging="316"/>
            </w:pPr>
            <w:r>
              <w:rPr>
                <w:rFonts w:ascii="Arial" w:eastAsia="Arial" w:hAnsi="Arial" w:cs="Arial"/>
              </w:rPr>
              <w:t xml:space="preserve">Balai Pertemuan Muhammadiyah “H. Marasudin” </w:t>
            </w:r>
          </w:p>
          <w:p w:rsidR="00E30CAF" w:rsidRDefault="00710E9C">
            <w:pPr>
              <w:numPr>
                <w:ilvl w:val="0"/>
                <w:numId w:val="1"/>
              </w:numPr>
              <w:spacing w:after="0"/>
              <w:ind w:hanging="316"/>
            </w:pPr>
            <w:r>
              <w:rPr>
                <w:rFonts w:ascii="Arial" w:eastAsia="Arial" w:hAnsi="Arial" w:cs="Arial"/>
              </w:rPr>
              <w:t xml:space="preserve">Mobil Listrik Muhammadiyah </w:t>
            </w:r>
          </w:p>
          <w:p w:rsidR="00E30CAF" w:rsidRDefault="00710E9C">
            <w:pPr>
              <w:spacing w:after="0"/>
              <w:ind w:left="42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17"/>
              <w:ind w:left="46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numPr>
                <w:ilvl w:val="0"/>
                <w:numId w:val="2"/>
              </w:numPr>
              <w:spacing w:after="16"/>
              <w:ind w:hanging="360"/>
            </w:pPr>
            <w:r>
              <w:rPr>
                <w:rFonts w:ascii="Arial" w:eastAsia="Arial" w:hAnsi="Arial" w:cs="Arial"/>
              </w:rPr>
              <w:t xml:space="preserve">Ketua Umum PP Muhammadiyah </w:t>
            </w:r>
          </w:p>
          <w:p w:rsidR="00E30CAF" w:rsidRDefault="00710E9C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Gubernur Bengkulu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Drs. Sukatno </w:t>
            </w:r>
          </w:p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Ir. Ririn Harini, M.P. </w:t>
            </w:r>
          </w:p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Drs. Pirwan Dahiwi, M.Pd. </w:t>
            </w:r>
          </w:p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Imam Ahmad Amin, M.A. </w:t>
            </w:r>
          </w:p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Syahrul Bustani, S.Pd.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Kampus IV UM Bengkulu 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Pembukaan Bazar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Ket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-45"/>
            </w:pPr>
            <w:r>
              <w:rPr>
                <w:rFonts w:ascii="Arial" w:eastAsia="Arial" w:hAnsi="Arial" w:cs="Arial"/>
              </w:rPr>
              <w:t xml:space="preserve">ua Panitia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Furqonti Ranidiyah, M.M.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SMK </w:t>
            </w:r>
          </w:p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Agromaritim </w:t>
            </w:r>
          </w:p>
        </w:tc>
      </w:tr>
      <w:tr w:rsidR="00E30CAF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09.00-13.00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Seminar Nasional: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“Agama dan Pendidikan yang Mencerahkan”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1) </w:t>
            </w:r>
          </w:p>
          <w:p w:rsidR="00E30CAF" w:rsidRDefault="00710E9C">
            <w:pPr>
              <w:spacing w:after="11"/>
              <w:ind w:left="108"/>
            </w:pPr>
            <w:r>
              <w:rPr>
                <w:rFonts w:ascii="Arial" w:eastAsia="Arial" w:hAnsi="Arial" w:cs="Arial"/>
              </w:rPr>
              <w:t xml:space="preserve">2) </w:t>
            </w:r>
          </w:p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3)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4) 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Prof. Dr. H. Muhadjir Effendy, M.AP.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H. Abdul Mu’ti, M.Ed.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Prof. Dr. Sudarwan, M.Pd.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H. Sakroni, M.Pd.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Kampus IV UM Bengkulu  </w:t>
            </w:r>
          </w:p>
        </w:tc>
      </w:tr>
      <w:tr w:rsidR="00E30CAF">
        <w:trPr>
          <w:trHeight w:val="15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Seminar Internasional: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“Internasionalisasi Wasathiyah Islam”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11"/>
              <w:ind w:left="108"/>
            </w:pPr>
            <w:r>
              <w:rPr>
                <w:rFonts w:ascii="Arial" w:eastAsia="Arial" w:hAnsi="Arial" w:cs="Arial"/>
              </w:rPr>
              <w:t xml:space="preserve">1) </w:t>
            </w:r>
          </w:p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2) </w:t>
            </w:r>
          </w:p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3) </w:t>
            </w:r>
          </w:p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4)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5) 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 w:line="243" w:lineRule="auto"/>
            </w:pPr>
            <w:r>
              <w:rPr>
                <w:rFonts w:ascii="Arial" w:eastAsia="Arial" w:hAnsi="Arial" w:cs="Arial"/>
              </w:rPr>
              <w:t xml:space="preserve">Prof. Dr. H. M. Din Syamsuddin, M.A. Prof. Dr. H. Syafiq A. Mughni, M.A. </w:t>
            </w:r>
          </w:p>
          <w:p w:rsidR="00E30CAF" w:rsidRDefault="00710E9C">
            <w:pPr>
              <w:spacing w:after="1" w:line="239" w:lineRule="auto"/>
              <w:ind w:right="252"/>
            </w:pPr>
            <w:r>
              <w:rPr>
                <w:rFonts w:ascii="Arial" w:eastAsia="Arial" w:hAnsi="Arial" w:cs="Arial"/>
              </w:rPr>
              <w:t xml:space="preserve">Prof. Dato’ Dr. Torla Hassan (UIIM) Prof. Dr. Fauzan </w:t>
            </w:r>
            <w:r>
              <w:rPr>
                <w:rFonts w:ascii="Arial" w:eastAsia="Arial" w:hAnsi="Arial" w:cs="Arial"/>
              </w:rPr>
              <w:lastRenderedPageBreak/>
              <w:t xml:space="preserve">Norrdin (UIIM) </w:t>
            </w:r>
            <w:r>
              <w:rPr>
                <w:rFonts w:ascii="Arial" w:eastAsia="Arial" w:hAnsi="Arial" w:cs="Arial"/>
              </w:rPr>
              <w:t xml:space="preserve">Dr. H. Habib Chirzin, M.A.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lastRenderedPageBreak/>
              <w:t xml:space="preserve">Dr. Hasmi Sayuti, M.Pd.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Hotel Santika 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13.00-14.00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Istirahat, shalat, makan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14.00-16.00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Tabligh Akbar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1)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2) 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Drs. H. Hajriyanto Y. Thohari, M.A.  Ust. Adi Hidayat, Lc.,M.A.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Masjid Akbar At </w:t>
            </w:r>
          </w:p>
          <w:p w:rsidR="00E30CAF" w:rsidRDefault="00710E9C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Taqwa </w:t>
            </w:r>
          </w:p>
        </w:tc>
      </w:tr>
    </w:tbl>
    <w:p w:rsidR="00E30CAF" w:rsidRDefault="00E30CAF">
      <w:pPr>
        <w:spacing w:after="0"/>
        <w:ind w:left="-1361" w:right="15710"/>
      </w:pPr>
    </w:p>
    <w:tbl>
      <w:tblPr>
        <w:tblStyle w:val="TableGrid"/>
        <w:tblW w:w="15315" w:type="dxa"/>
        <w:tblInd w:w="-429" w:type="dxa"/>
        <w:tblCellMar>
          <w:top w:w="33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276"/>
        <w:gridCol w:w="1271"/>
        <w:gridCol w:w="3812"/>
        <w:gridCol w:w="3533"/>
        <w:gridCol w:w="486"/>
        <w:gridCol w:w="3382"/>
        <w:gridCol w:w="1555"/>
      </w:tblGrid>
      <w:tr w:rsidR="00E30CAF">
        <w:trPr>
          <w:trHeight w:val="516"/>
        </w:trPr>
        <w:tc>
          <w:tcPr>
            <w:tcW w:w="1281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16.00-19.30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Istirahat, shalat, makan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 </w:t>
            </w:r>
          </w:p>
        </w:tc>
      </w:tr>
      <w:tr w:rsidR="00E30CAF">
        <w:trPr>
          <w:trHeight w:val="7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19.30-21.30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Public Lecture </w:t>
            </w:r>
            <w:r>
              <w:rPr>
                <w:rFonts w:ascii="Arial" w:eastAsia="Arial" w:hAnsi="Arial" w:cs="Arial"/>
                <w:i/>
              </w:rPr>
              <w:t xml:space="preserve">“Islam dan Tantangan Tata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i/>
              </w:rPr>
              <w:t xml:space="preserve">Dunia Baru”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Dr. Dato Seri ‘Anwar Ibrahim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Pro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-36"/>
            </w:pPr>
            <w:r>
              <w:rPr>
                <w:rFonts w:ascii="Arial" w:eastAsia="Arial" w:hAnsi="Arial" w:cs="Arial"/>
              </w:rPr>
              <w:t xml:space="preserve">f. Dr. H. Bahtiar Effendy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Grage Horizon </w:t>
            </w:r>
          </w:p>
        </w:tc>
      </w:tr>
      <w:tr w:rsidR="00E30CAF">
        <w:trPr>
          <w:trHeight w:val="528"/>
        </w:trPr>
        <w:tc>
          <w:tcPr>
            <w:tcW w:w="1281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Jum’at 15-02-2019 </w:t>
            </w:r>
          </w:p>
        </w:tc>
        <w:tc>
          <w:tcPr>
            <w:tcW w:w="127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07.30-08.30 </w:t>
            </w:r>
          </w:p>
        </w:tc>
        <w:tc>
          <w:tcPr>
            <w:tcW w:w="38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Pra Acara Pembukaan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401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5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08.30-09.00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Persiapan Pembukaan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30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09.00-11-00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17"/>
              <w:ind w:left="108"/>
            </w:pPr>
            <w:r>
              <w:rPr>
                <w:rFonts w:ascii="Arial" w:eastAsia="Arial" w:hAnsi="Arial" w:cs="Arial"/>
              </w:rPr>
              <w:t xml:space="preserve">Pembukaan Tanwir: </w:t>
            </w:r>
          </w:p>
          <w:p w:rsidR="00E30CAF" w:rsidRDefault="00710E9C">
            <w:pPr>
              <w:numPr>
                <w:ilvl w:val="0"/>
                <w:numId w:val="3"/>
              </w:numPr>
              <w:spacing w:after="16"/>
              <w:ind w:hanging="316"/>
            </w:pPr>
            <w:r>
              <w:rPr>
                <w:rFonts w:ascii="Arial" w:eastAsia="Arial" w:hAnsi="Arial" w:cs="Arial"/>
              </w:rPr>
              <w:t xml:space="preserve">Menyanyikan Lagu: </w:t>
            </w:r>
          </w:p>
          <w:p w:rsidR="00E30CAF" w:rsidRDefault="00710E9C">
            <w:pPr>
              <w:numPr>
                <w:ilvl w:val="1"/>
                <w:numId w:val="3"/>
              </w:numPr>
              <w:spacing w:after="16"/>
              <w:ind w:hanging="144"/>
            </w:pPr>
            <w:r>
              <w:rPr>
                <w:rFonts w:ascii="Arial" w:eastAsia="Arial" w:hAnsi="Arial" w:cs="Arial"/>
              </w:rPr>
              <w:t xml:space="preserve">Indonesia Raya </w:t>
            </w:r>
          </w:p>
          <w:p w:rsidR="00E30CAF" w:rsidRDefault="00710E9C">
            <w:pPr>
              <w:numPr>
                <w:ilvl w:val="1"/>
                <w:numId w:val="3"/>
              </w:numPr>
              <w:spacing w:after="17"/>
              <w:ind w:hanging="144"/>
            </w:pPr>
            <w:r>
              <w:rPr>
                <w:rFonts w:ascii="Arial" w:eastAsia="Arial" w:hAnsi="Arial" w:cs="Arial"/>
              </w:rPr>
              <w:t xml:space="preserve">Sang Surya </w:t>
            </w:r>
          </w:p>
          <w:p w:rsidR="00E30CAF" w:rsidRDefault="00710E9C">
            <w:pPr>
              <w:numPr>
                <w:ilvl w:val="0"/>
                <w:numId w:val="3"/>
              </w:numPr>
              <w:spacing w:after="21"/>
              <w:ind w:hanging="316"/>
            </w:pPr>
            <w:r>
              <w:rPr>
                <w:rFonts w:ascii="Arial" w:eastAsia="Arial" w:hAnsi="Arial" w:cs="Arial"/>
              </w:rPr>
              <w:t xml:space="preserve">Pembacaan Al Qur’an </w:t>
            </w:r>
          </w:p>
          <w:p w:rsidR="00E30CAF" w:rsidRDefault="00710E9C">
            <w:pPr>
              <w:numPr>
                <w:ilvl w:val="0"/>
                <w:numId w:val="3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Sambutan Ketua PWM Bengkulu </w:t>
            </w:r>
          </w:p>
          <w:p w:rsidR="00E30CAF" w:rsidRDefault="00710E9C">
            <w:pPr>
              <w:numPr>
                <w:ilvl w:val="0"/>
                <w:numId w:val="3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Sambutan Gubernur Bengkulu </w:t>
            </w:r>
          </w:p>
          <w:p w:rsidR="00E30CAF" w:rsidRDefault="00710E9C">
            <w:pPr>
              <w:numPr>
                <w:ilvl w:val="0"/>
                <w:numId w:val="3"/>
              </w:numPr>
              <w:spacing w:after="38" w:line="239" w:lineRule="auto"/>
              <w:ind w:hanging="316"/>
            </w:pPr>
            <w:r>
              <w:rPr>
                <w:rFonts w:ascii="Arial" w:eastAsia="Arial" w:hAnsi="Arial" w:cs="Arial"/>
              </w:rPr>
              <w:t xml:space="preserve">Sambutan Ketua Umum PP Muhammadiyah </w:t>
            </w:r>
          </w:p>
          <w:p w:rsidR="00E30CAF" w:rsidRDefault="00710E9C">
            <w:pPr>
              <w:numPr>
                <w:ilvl w:val="0"/>
                <w:numId w:val="3"/>
              </w:numPr>
              <w:spacing w:after="0" w:line="239" w:lineRule="auto"/>
              <w:ind w:hanging="316"/>
            </w:pPr>
            <w:r>
              <w:rPr>
                <w:rFonts w:ascii="Arial" w:eastAsia="Arial" w:hAnsi="Arial" w:cs="Arial"/>
              </w:rPr>
              <w:t xml:space="preserve">Amanat dan Pembukaan Tanwir oleh Wakil Presiden R.I. </w:t>
            </w:r>
          </w:p>
          <w:p w:rsidR="00E30CAF" w:rsidRDefault="00710E9C">
            <w:pPr>
              <w:spacing w:after="0"/>
              <w:ind w:left="42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 w:line="243" w:lineRule="auto"/>
              <w:ind w:left="108" w:right="1093"/>
            </w:pPr>
            <w:r>
              <w:rPr>
                <w:rFonts w:ascii="Arial" w:eastAsia="Arial" w:hAnsi="Arial" w:cs="Arial"/>
              </w:rPr>
              <w:t xml:space="preserve">Drs. H. Hairuman, M.Pd.I Dr. H. Saifulloh, M.Ag.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Dr. Drh. H. Rohidin Mersyah, M.M.A.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Dr. H. Haedar Nashir, M.Si.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Dr. H. M. Jusuf Kalla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Gedung Daerah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Provinsi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Bengkulu 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11.00-13.30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Istirahat, shalat, makan 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13.30-15.00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1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Pidato Iftitah Ketua Umum PP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Muhammadiyah dan Laporan PP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Muhammadiyah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numPr>
                <w:ilvl w:val="0"/>
                <w:numId w:val="4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Dr. Haedar Nashir, M.Si. </w:t>
            </w:r>
          </w:p>
          <w:p w:rsidR="00E30CAF" w:rsidRDefault="00710E9C">
            <w:pPr>
              <w:numPr>
                <w:ilvl w:val="0"/>
                <w:numId w:val="4"/>
              </w:numPr>
              <w:spacing w:after="0" w:line="239" w:lineRule="auto"/>
              <w:ind w:hanging="316"/>
            </w:pPr>
            <w:r>
              <w:rPr>
                <w:rFonts w:ascii="Arial" w:eastAsia="Arial" w:hAnsi="Arial" w:cs="Arial"/>
              </w:rPr>
              <w:t xml:space="preserve">Dr. H. Abdul Mu’ti, M.Ed. (bersama seluruh Anggota PP Muhammadiyah)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6"/>
              <w:ind w:left="108"/>
            </w:pPr>
            <w:r>
              <w:rPr>
                <w:rFonts w:ascii="Arial" w:eastAsia="Arial" w:hAnsi="Arial" w:cs="Arial"/>
              </w:rPr>
              <w:t xml:space="preserve">1.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right="525"/>
            </w:pPr>
            <w:r>
              <w:rPr>
                <w:rFonts w:ascii="Arial" w:eastAsia="Arial" w:hAnsi="Arial" w:cs="Arial"/>
              </w:rPr>
              <w:t xml:space="preserve">Drs. H. A. Dahlan Rais, M.Hum. Dr. H. Agung Danarto, M.Ag.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Grage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Horizon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5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15.00-15.30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Break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15.30-17.00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2 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PWM/Ortom dan Tanggapan atas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PP Muhammadiyah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1. 2.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right="165"/>
            </w:pPr>
            <w:r>
              <w:rPr>
                <w:rFonts w:ascii="Arial" w:eastAsia="Arial" w:hAnsi="Arial" w:cs="Arial"/>
              </w:rPr>
              <w:t xml:space="preserve">Prof. Dr. H. Dadang Kahmad, M.Si. Drs. H. Goodwil Zubir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Hotel Grage Horizon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17.00-19.30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Istirahat, shalat, makan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E30CAF" w:rsidRDefault="00E30CAF">
      <w:pPr>
        <w:spacing w:after="0"/>
        <w:ind w:left="-1361" w:right="15710"/>
      </w:pPr>
    </w:p>
    <w:tbl>
      <w:tblPr>
        <w:tblStyle w:val="TableGrid"/>
        <w:tblW w:w="15315" w:type="dxa"/>
        <w:tblInd w:w="-429" w:type="dxa"/>
        <w:tblCellMar>
          <w:top w:w="33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280"/>
        <w:gridCol w:w="1276"/>
        <w:gridCol w:w="3829"/>
        <w:gridCol w:w="3545"/>
        <w:gridCol w:w="424"/>
        <w:gridCol w:w="3401"/>
        <w:gridCol w:w="1560"/>
      </w:tblGrid>
      <w:tr w:rsidR="00E30CAF">
        <w:trPr>
          <w:trHeight w:val="264"/>
        </w:trPr>
        <w:tc>
          <w:tcPr>
            <w:tcW w:w="1281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</w:tr>
      <w:tr w:rsidR="00E30CAF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19.30-21.00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3 (Lanjutan)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PWM/Ortom dan Tanggapan atas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PP Muhammadiyah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6"/>
              <w:ind w:left="108"/>
            </w:pPr>
            <w:r>
              <w:rPr>
                <w:rFonts w:ascii="Arial" w:eastAsia="Arial" w:hAnsi="Arial" w:cs="Arial"/>
              </w:rPr>
              <w:t xml:space="preserve">1.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right="331"/>
            </w:pPr>
            <w:r>
              <w:rPr>
                <w:rFonts w:ascii="Arial" w:eastAsia="Arial" w:hAnsi="Arial" w:cs="Arial"/>
              </w:rPr>
              <w:t xml:space="preserve">Dr. H. Anwar Abbas, M.M., M.Ag. Drs. H. Marpuji Ali, M.SI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Hotel Grage Horizon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21.00-21.15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Break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21.15-22.30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4 (Lanjutan)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PWM/Ortom dan Tanggapan atas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PP Muhammadiyah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8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right="171"/>
              <w:jc w:val="both"/>
            </w:pPr>
            <w:r>
              <w:rPr>
                <w:rFonts w:ascii="Arial" w:eastAsia="Arial" w:hAnsi="Arial" w:cs="Arial"/>
              </w:rPr>
              <w:t xml:space="preserve">Prof. Dr. H. Yunahar Ilyas, Lc., M.Ag. </w:t>
            </w:r>
            <w:r>
              <w:rPr>
                <w:rFonts w:ascii="Arial" w:eastAsia="Arial" w:hAnsi="Arial" w:cs="Arial"/>
                <w:sz w:val="20"/>
              </w:rPr>
              <w:t xml:space="preserve">dr. H. Agus Taufiqurrohman, Sp. S., M.Kes.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>Hotel Grage Horizon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30CAF">
        <w:trPr>
          <w:trHeight w:val="1032"/>
        </w:trPr>
        <w:tc>
          <w:tcPr>
            <w:tcW w:w="1281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Sabtu 16-02-2019 </w:t>
            </w:r>
          </w:p>
        </w:tc>
        <w:tc>
          <w:tcPr>
            <w:tcW w:w="127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08.00-09.30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5 (Lanjutan)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PWM/Ortom dan Tanggapan atas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PP Muhammadiyah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27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401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Dr. H. M. Busyro Muqoddas, S.H. M.Hum </w:t>
            </w:r>
            <w:r>
              <w:rPr>
                <w:rFonts w:ascii="Arial" w:eastAsia="Arial" w:hAnsi="Arial" w:cs="Arial"/>
              </w:rPr>
              <w:t xml:space="preserve">Prof. Dr. H. Syafiq A. Mughni, M.A. </w:t>
            </w:r>
          </w:p>
        </w:tc>
        <w:tc>
          <w:tcPr>
            <w:tcW w:w="156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Grage Horizon  </w:t>
            </w:r>
          </w:p>
        </w:tc>
      </w:tr>
      <w:tr w:rsidR="00E30CAF">
        <w:trPr>
          <w:trHeight w:val="5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09.30-10.00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Break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10.00-11.30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6 (Lanjutan)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PWM/Ortom dan Tanggapan atas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Laporan PP Muhammadiyah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4"/>
              <w:ind w:left="108"/>
            </w:pPr>
            <w:r>
              <w:rPr>
                <w:rFonts w:ascii="Arial" w:eastAsia="Arial" w:hAnsi="Arial" w:cs="Arial"/>
              </w:rPr>
              <w:t xml:space="preserve">1.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right="214"/>
            </w:pPr>
            <w:r>
              <w:rPr>
                <w:rFonts w:ascii="Arial" w:eastAsia="Arial" w:hAnsi="Arial" w:cs="Arial"/>
              </w:rPr>
              <w:t>Drs. H. Hajriyanto Y. Thohari, M.A. Dra. Hj. Siti Noordjannah Djohantini, M.M., M.Si.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Grage Horizon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11.30-12.00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Istirahat, shalat, makan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12.00-13.00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Perjalanan ke Kampus IV UMB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13.00-15.00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Paparan Calon Presiden R.I.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Joko Widodo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Prof. Dr. H. Muhadjir Effendy, M.AP.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Kampus IV UMB </w:t>
            </w:r>
          </w:p>
        </w:tc>
      </w:tr>
      <w:tr w:rsidR="00E30CAF">
        <w:trPr>
          <w:trHeight w:val="5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15.00-15.30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Break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1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15.30-17.00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Sidang 7 (Komisi): </w:t>
            </w:r>
          </w:p>
          <w:p w:rsidR="00E30CAF" w:rsidRDefault="00710E9C">
            <w:pPr>
              <w:spacing w:after="17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KOMISI A:  </w:t>
            </w:r>
          </w:p>
          <w:p w:rsidR="00E30CAF" w:rsidRDefault="00710E9C">
            <w:pPr>
              <w:numPr>
                <w:ilvl w:val="0"/>
                <w:numId w:val="5"/>
              </w:numPr>
              <w:spacing w:after="17"/>
              <w:ind w:hanging="176"/>
            </w:pPr>
            <w:r>
              <w:rPr>
                <w:rFonts w:ascii="Arial" w:eastAsia="Arial" w:hAnsi="Arial" w:cs="Arial"/>
              </w:rPr>
              <w:t xml:space="preserve">Tata Tertib Muktamar ke-48 </w:t>
            </w:r>
          </w:p>
          <w:p w:rsidR="00E30CAF" w:rsidRDefault="00710E9C">
            <w:pPr>
              <w:numPr>
                <w:ilvl w:val="0"/>
                <w:numId w:val="5"/>
              </w:numPr>
              <w:spacing w:after="0"/>
              <w:ind w:hanging="176"/>
            </w:pPr>
            <w:r>
              <w:rPr>
                <w:rFonts w:ascii="Arial" w:eastAsia="Arial" w:hAnsi="Arial" w:cs="Arial"/>
              </w:rPr>
              <w:t xml:space="preserve">Tata Tertib Pemilihan Anggota PP Muhammadiyah 2020-2025 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17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numPr>
                <w:ilvl w:val="0"/>
                <w:numId w:val="6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Drs. H. A. Dahlan Rais, M.Hum. </w:t>
            </w:r>
          </w:p>
          <w:p w:rsidR="00E30CAF" w:rsidRDefault="00710E9C">
            <w:pPr>
              <w:numPr>
                <w:ilvl w:val="0"/>
                <w:numId w:val="6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Prof. Dr. H. Yunahar Ilyas, Lc., M.Ag. </w:t>
            </w:r>
          </w:p>
          <w:p w:rsidR="00E30CAF" w:rsidRDefault="00710E9C">
            <w:pPr>
              <w:numPr>
                <w:ilvl w:val="0"/>
                <w:numId w:val="6"/>
              </w:numPr>
              <w:spacing w:after="0"/>
              <w:ind w:hanging="316"/>
            </w:pPr>
            <w:r>
              <w:rPr>
                <w:rFonts w:ascii="Arial" w:eastAsia="Arial" w:hAnsi="Arial" w:cs="Arial"/>
              </w:rPr>
              <w:t xml:space="preserve">Dr. H. Anwar Abbas, M.M., M.Ag.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Kampus IV UMB  </w:t>
            </w:r>
          </w:p>
        </w:tc>
      </w:tr>
    </w:tbl>
    <w:p w:rsidR="00E30CAF" w:rsidRDefault="00E30CAF">
      <w:pPr>
        <w:spacing w:after="0"/>
        <w:ind w:left="-1361" w:right="15710"/>
      </w:pPr>
    </w:p>
    <w:tbl>
      <w:tblPr>
        <w:tblStyle w:val="TableGrid"/>
        <w:tblW w:w="15315" w:type="dxa"/>
        <w:tblInd w:w="-429" w:type="dxa"/>
        <w:tblCellMar>
          <w:top w:w="2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280"/>
        <w:gridCol w:w="1276"/>
        <w:gridCol w:w="3829"/>
        <w:gridCol w:w="3545"/>
        <w:gridCol w:w="424"/>
        <w:gridCol w:w="3401"/>
        <w:gridCol w:w="1560"/>
      </w:tblGrid>
      <w:tr w:rsidR="00E30CAF">
        <w:trPr>
          <w:trHeight w:val="3043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710E9C">
            <w:pPr>
              <w:spacing w:after="0" w:line="239" w:lineRule="auto"/>
              <w:ind w:left="284" w:hanging="176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Penetapan Panitia Pemilihan Anggota PP Muhammadiyah 2020-2025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KOMISI B: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Perubahan Anggaran Rumah Tangga 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KOMISI C: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Rekomendasi-Deklarasi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E30CAF" w:rsidRDefault="00710E9C">
            <w:pPr>
              <w:spacing w:after="6"/>
              <w:ind w:left="108"/>
            </w:pPr>
            <w:r>
              <w:rPr>
                <w:rFonts w:ascii="Arial" w:eastAsia="Arial" w:hAnsi="Arial" w:cs="Arial"/>
              </w:rPr>
              <w:t xml:space="preserve">4.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5.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7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6" w:line="277" w:lineRule="auto"/>
              <w:ind w:left="108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  <w:p w:rsidR="00E30CAF" w:rsidRDefault="00710E9C">
            <w:pPr>
              <w:spacing w:after="6"/>
              <w:ind w:left="108"/>
            </w:pPr>
            <w:r>
              <w:rPr>
                <w:rFonts w:ascii="Arial" w:eastAsia="Arial" w:hAnsi="Arial" w:cs="Arial"/>
              </w:rPr>
              <w:t xml:space="preserve">3. </w:t>
            </w:r>
          </w:p>
          <w:p w:rsidR="00E30CAF" w:rsidRDefault="00710E9C">
            <w:pPr>
              <w:spacing w:after="6"/>
              <w:ind w:left="108"/>
            </w:pPr>
            <w:r>
              <w:rPr>
                <w:rFonts w:ascii="Arial" w:eastAsia="Arial" w:hAnsi="Arial" w:cs="Arial"/>
              </w:rPr>
              <w:t xml:space="preserve">4.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5.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6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40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E30CAF" w:rsidRDefault="00710E9C">
            <w:pPr>
              <w:spacing w:after="505" w:line="239" w:lineRule="auto"/>
              <w:ind w:right="975"/>
            </w:pPr>
            <w:r>
              <w:rPr>
                <w:rFonts w:ascii="Arial" w:eastAsia="Arial" w:hAnsi="Arial" w:cs="Arial"/>
              </w:rPr>
              <w:t xml:space="preserve">Drs. H. Marpuji Ali, M.SI </w:t>
            </w:r>
            <w:r>
              <w:rPr>
                <w:rFonts w:ascii="Arial" w:eastAsia="Arial" w:hAnsi="Arial" w:cs="Arial"/>
              </w:rPr>
              <w:t xml:space="preserve">Prof. Dr. H. Suyatno, M.Pd.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H. Agung Danarto, M.Ag.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dr. H. Agus Taufiqurrohman, Sp.S., M.Kes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Drs. H. Goodwill Zubir </w:t>
            </w:r>
          </w:p>
          <w:p w:rsidR="00E30CAF" w:rsidRDefault="00710E9C">
            <w:pPr>
              <w:spacing w:after="504" w:line="239" w:lineRule="auto"/>
            </w:pPr>
            <w:r>
              <w:rPr>
                <w:rFonts w:ascii="Arial" w:eastAsia="Arial" w:hAnsi="Arial" w:cs="Arial"/>
              </w:rPr>
              <w:t xml:space="preserve">Dra. Hj. Siti Noordjannah Dj, M.M., M.Si. Prof. Dr. H. Dadang Kahmad, M.Si.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Prof. Dr. H. Bahtiar Effendy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</w:tr>
      <w:tr w:rsidR="00E30CAF">
        <w:trPr>
          <w:trHeight w:val="221"/>
        </w:trPr>
        <w:tc>
          <w:tcPr>
            <w:tcW w:w="12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5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42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Dr. H. M. Busyro Muqoddas, S.H., M.Hum. 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</w:tr>
      <w:tr w:rsidR="00E30CAF">
        <w:trPr>
          <w:trHeight w:val="250"/>
        </w:trPr>
        <w:tc>
          <w:tcPr>
            <w:tcW w:w="12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5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42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Prof. Dr. H. Syafiq A. Mughni, M.A. 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</w:tr>
      <w:tr w:rsidR="00E30CAF">
        <w:trPr>
          <w:trHeight w:val="252"/>
        </w:trPr>
        <w:tc>
          <w:tcPr>
            <w:tcW w:w="12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354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42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Prof. Dr. H. Muhadjir Effendy, M.AP. 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</w:tr>
      <w:tr w:rsidR="00E30CAF">
        <w:trPr>
          <w:trHeight w:val="492"/>
        </w:trPr>
        <w:tc>
          <w:tcPr>
            <w:tcW w:w="1281" w:type="dxa"/>
            <w:vMerge w:val="restart"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3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42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Drs. H. Hajriyanto Y. Thohari, M.A.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17.00-17.30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Kembali ke hotel masing-masing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Panitia 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17.30-19.00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Istirahat, shalat, makan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Panitia 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19.00-19.30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Perjalanan ke Hotel Grage Horizon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Panitia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7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19.30-22.30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Dinner Talk 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Dr. H. Zulkifli Hasan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 w:right="1267"/>
            </w:pPr>
            <w:r>
              <w:rPr>
                <w:rFonts w:ascii="Arial" w:eastAsia="Arial" w:hAnsi="Arial" w:cs="Arial"/>
              </w:rPr>
              <w:t xml:space="preserve">Host: Wali Kota Bengkulu:  H. Helmi Hasan, S.E.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Grage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Horizon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28"/>
        </w:trPr>
        <w:tc>
          <w:tcPr>
            <w:tcW w:w="1281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Ahad 17-</w:t>
            </w:r>
            <w:r>
              <w:rPr>
                <w:rFonts w:ascii="Arial" w:eastAsia="Arial" w:hAnsi="Arial" w:cs="Arial"/>
              </w:rPr>
              <w:t xml:space="preserve">02-2019  </w:t>
            </w:r>
          </w:p>
        </w:tc>
        <w:tc>
          <w:tcPr>
            <w:tcW w:w="127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06.00-07.30 </w:t>
            </w:r>
          </w:p>
        </w:tc>
        <w:tc>
          <w:tcPr>
            <w:tcW w:w="38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Sarapan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Hotel  </w:t>
            </w:r>
          </w:p>
        </w:tc>
      </w:tr>
      <w:tr w:rsidR="00E30CAF">
        <w:trPr>
          <w:trHeight w:val="5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07.30-08.00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Perjalanan ke Kampus IV UMB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Panitia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08.00-09.00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Pleno Hasil Sidang Komisi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Dr. H. Haedar Nashir, M.Si.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Kampus IV UMB </w:t>
            </w:r>
          </w:p>
        </w:tc>
      </w:tr>
      <w:tr w:rsidR="00E30CA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09.00-10.30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Paparan Calon Presiden R.I. </w:t>
            </w:r>
          </w:p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Prabowo Subianto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Prof. Dr. H. Suyatno, M.Pd.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Kampus IV UMB </w:t>
            </w:r>
          </w:p>
        </w:tc>
      </w:tr>
      <w:tr w:rsidR="00E30CAF">
        <w:trPr>
          <w:trHeight w:val="516"/>
        </w:trPr>
        <w:tc>
          <w:tcPr>
            <w:tcW w:w="1281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10.30-11.00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Break dan persiapan Penutupan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  <w:ind w:left="17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0CAF">
        <w:trPr>
          <w:trHeight w:val="22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E30CA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11.00-12.00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17"/>
            </w:pPr>
            <w:r>
              <w:rPr>
                <w:rFonts w:ascii="Arial" w:eastAsia="Arial" w:hAnsi="Arial" w:cs="Arial"/>
                <w:b/>
              </w:rPr>
              <w:t xml:space="preserve">Penutupan Tanwir: </w:t>
            </w:r>
          </w:p>
          <w:p w:rsidR="00E30CAF" w:rsidRDefault="00710E9C">
            <w:pPr>
              <w:numPr>
                <w:ilvl w:val="0"/>
                <w:numId w:val="7"/>
              </w:numPr>
              <w:spacing w:after="16"/>
              <w:ind w:hanging="316"/>
            </w:pPr>
            <w:r>
              <w:rPr>
                <w:rFonts w:ascii="Arial" w:eastAsia="Arial" w:hAnsi="Arial" w:cs="Arial"/>
              </w:rPr>
              <w:t xml:space="preserve">Pembacaan Al-Qur’an </w:t>
            </w:r>
          </w:p>
          <w:p w:rsidR="00E30CAF" w:rsidRDefault="00710E9C">
            <w:pPr>
              <w:numPr>
                <w:ilvl w:val="0"/>
                <w:numId w:val="7"/>
              </w:numPr>
              <w:spacing w:after="16"/>
              <w:ind w:hanging="316"/>
            </w:pPr>
            <w:r>
              <w:rPr>
                <w:rFonts w:ascii="Arial" w:eastAsia="Arial" w:hAnsi="Arial" w:cs="Arial"/>
              </w:rPr>
              <w:t xml:space="preserve">Menyanyikan Lagu: </w:t>
            </w:r>
          </w:p>
          <w:p w:rsidR="00E30CAF" w:rsidRDefault="00710E9C">
            <w:pPr>
              <w:numPr>
                <w:ilvl w:val="1"/>
                <w:numId w:val="7"/>
              </w:numPr>
              <w:spacing w:after="16"/>
              <w:ind w:hanging="172"/>
            </w:pPr>
            <w:r>
              <w:rPr>
                <w:rFonts w:ascii="Arial" w:eastAsia="Arial" w:hAnsi="Arial" w:cs="Arial"/>
              </w:rPr>
              <w:t xml:space="preserve">Indonesia Raya  </w:t>
            </w:r>
          </w:p>
          <w:p w:rsidR="00E30CAF" w:rsidRDefault="00710E9C">
            <w:pPr>
              <w:numPr>
                <w:ilvl w:val="1"/>
                <w:numId w:val="7"/>
              </w:numPr>
              <w:spacing w:after="17"/>
              <w:ind w:hanging="172"/>
            </w:pPr>
            <w:r>
              <w:rPr>
                <w:rFonts w:ascii="Arial" w:eastAsia="Arial" w:hAnsi="Arial" w:cs="Arial"/>
              </w:rPr>
              <w:t xml:space="preserve">Sang Surya </w:t>
            </w:r>
          </w:p>
          <w:p w:rsidR="00E30CAF" w:rsidRDefault="00710E9C">
            <w:pPr>
              <w:numPr>
                <w:ilvl w:val="0"/>
                <w:numId w:val="7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Sambutan Ketua Panitia </w:t>
            </w:r>
          </w:p>
          <w:p w:rsidR="00E30CAF" w:rsidRDefault="00710E9C">
            <w:pPr>
              <w:numPr>
                <w:ilvl w:val="0"/>
                <w:numId w:val="7"/>
              </w:numPr>
              <w:spacing w:after="17"/>
              <w:ind w:hanging="316"/>
            </w:pPr>
            <w:r>
              <w:rPr>
                <w:rFonts w:ascii="Arial" w:eastAsia="Arial" w:hAnsi="Arial" w:cs="Arial"/>
              </w:rPr>
              <w:t xml:space="preserve">Pembacaan Hasil Tanwir </w:t>
            </w:r>
          </w:p>
          <w:p w:rsidR="00E30CAF" w:rsidRDefault="00710E9C">
            <w:pPr>
              <w:numPr>
                <w:ilvl w:val="0"/>
                <w:numId w:val="7"/>
              </w:numPr>
              <w:spacing w:after="0"/>
              <w:ind w:hanging="316"/>
            </w:pPr>
            <w:r>
              <w:rPr>
                <w:rFonts w:ascii="Arial" w:eastAsia="Arial" w:hAnsi="Arial" w:cs="Arial"/>
              </w:rPr>
              <w:t xml:space="preserve">Pidato Penutupan Tanwir </w:t>
            </w:r>
          </w:p>
          <w:p w:rsidR="00E30CAF" w:rsidRDefault="00710E9C">
            <w:pPr>
              <w:spacing w:after="0"/>
              <w:ind w:left="316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H. Ahmad Dasan, S.H., M.A.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H. Abdul Mu’ti, M.Ed.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H. Haedar Nashir, M.Si. 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30CAF" w:rsidRDefault="00710E9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Kampus IV UMB  </w:t>
            </w:r>
          </w:p>
        </w:tc>
      </w:tr>
    </w:tbl>
    <w:p w:rsidR="00E30CAF" w:rsidRDefault="00710E9C">
      <w:pPr>
        <w:spacing w:after="0"/>
        <w:ind w:left="11003"/>
      </w:pPr>
      <w:r>
        <w:rPr>
          <w:rFonts w:ascii="Arial" w:eastAsia="Arial" w:hAnsi="Arial" w:cs="Arial"/>
          <w:b/>
          <w:color w:val="0000CC"/>
          <w:sz w:val="20"/>
        </w:rPr>
        <w:t>Sekretariat-ppmu-yogya#update18-01-</w:t>
      </w:r>
      <w:r>
        <w:rPr>
          <w:rFonts w:ascii="Arial" w:eastAsia="Arial" w:hAnsi="Arial" w:cs="Arial"/>
          <w:b/>
          <w:color w:val="0000CC"/>
          <w:sz w:val="20"/>
        </w:rPr>
        <w:t xml:space="preserve">2019 </w:t>
      </w:r>
    </w:p>
    <w:sectPr w:rsidR="00E30CAF">
      <w:pgSz w:w="16840" w:h="11908" w:orient="landscape"/>
      <w:pgMar w:top="1420" w:right="1130" w:bottom="175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9A1"/>
    <w:multiLevelType w:val="hybridMultilevel"/>
    <w:tmpl w:val="FFFFFFFF"/>
    <w:lvl w:ilvl="0" w:tplc="AAF86FBE">
      <w:start w:val="1"/>
      <w:numFmt w:val="decimal"/>
      <w:lvlText w:val="%1)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AFB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EF90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8E49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E215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4558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842C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E0FE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E059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81858"/>
    <w:multiLevelType w:val="hybridMultilevel"/>
    <w:tmpl w:val="FFFFFFFF"/>
    <w:lvl w:ilvl="0" w:tplc="4456F6C6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0455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678A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220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A615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4F20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8939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894B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E2C9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CD10B3"/>
    <w:multiLevelType w:val="hybridMultilevel"/>
    <w:tmpl w:val="FFFFFFFF"/>
    <w:lvl w:ilvl="0" w:tplc="A0F44EFC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CCAB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4649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A064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66F2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9A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22A85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2C2B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E1A5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1019D"/>
    <w:multiLevelType w:val="hybridMultilevel"/>
    <w:tmpl w:val="FFFFFFFF"/>
    <w:lvl w:ilvl="0" w:tplc="049E694A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234DE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6460E">
      <w:start w:val="1"/>
      <w:numFmt w:val="bullet"/>
      <w:lvlText w:val="▪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C2C8A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65C8C">
      <w:start w:val="1"/>
      <w:numFmt w:val="bullet"/>
      <w:lvlText w:val="o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6A5AC">
      <w:start w:val="1"/>
      <w:numFmt w:val="bullet"/>
      <w:lvlText w:val="▪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C2362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9D4E">
      <w:start w:val="1"/>
      <w:numFmt w:val="bullet"/>
      <w:lvlText w:val="o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26EFA">
      <w:start w:val="1"/>
      <w:numFmt w:val="bullet"/>
      <w:lvlText w:val="▪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A31FA"/>
    <w:multiLevelType w:val="hybridMultilevel"/>
    <w:tmpl w:val="FFFFFFFF"/>
    <w:lvl w:ilvl="0" w:tplc="E8AC8EC6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80F6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8F46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CC36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8E62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C958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23B3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869F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A7CC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D31191"/>
    <w:multiLevelType w:val="hybridMultilevel"/>
    <w:tmpl w:val="FFFFFFFF"/>
    <w:lvl w:ilvl="0" w:tplc="380ECAB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82A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0526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4F4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A563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2C83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F9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80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E323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ED408C"/>
    <w:multiLevelType w:val="hybridMultilevel"/>
    <w:tmpl w:val="FFFFFFFF"/>
    <w:lvl w:ilvl="0" w:tplc="F6D60624">
      <w:start w:val="1"/>
      <w:numFmt w:val="decimal"/>
      <w:lvlText w:val="%1.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833EC">
      <w:start w:val="1"/>
      <w:numFmt w:val="bullet"/>
      <w:lvlText w:val="-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AC80E">
      <w:start w:val="1"/>
      <w:numFmt w:val="bullet"/>
      <w:lvlText w:val="▪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6FF7E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C7F18">
      <w:start w:val="1"/>
      <w:numFmt w:val="bullet"/>
      <w:lvlText w:val="o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25262">
      <w:start w:val="1"/>
      <w:numFmt w:val="bullet"/>
      <w:lvlText w:val="▪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2C742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E940A">
      <w:start w:val="1"/>
      <w:numFmt w:val="bullet"/>
      <w:lvlText w:val="o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EBB72">
      <w:start w:val="1"/>
      <w:numFmt w:val="bullet"/>
      <w:lvlText w:val="▪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AF"/>
    <w:rsid w:val="00710E9C"/>
    <w:rsid w:val="00E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B5A406-FDD2-A845-898F-9BCC137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mohammadnurfatoni@gmail.com</cp:lastModifiedBy>
  <cp:revision>2</cp:revision>
  <dcterms:created xsi:type="dcterms:W3CDTF">2019-01-24T14:11:00Z</dcterms:created>
  <dcterms:modified xsi:type="dcterms:W3CDTF">2019-01-24T14:11:00Z</dcterms:modified>
</cp:coreProperties>
</file>