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12E" w:rsidRDefault="00385DCB">
      <w:pPr>
        <w:spacing w:after="130" w:line="259" w:lineRule="auto"/>
        <w:ind w:left="0" w:firstLine="0"/>
      </w:pPr>
      <w:bookmarkStart w:id="0" w:name="_GoBack"/>
      <w:r>
        <w:rPr>
          <w:b/>
          <w:sz w:val="28"/>
        </w:rPr>
        <w:t xml:space="preserve">IKATAN GARIS LUCU </w:t>
      </w:r>
    </w:p>
    <w:p w:rsidR="0063112E" w:rsidRDefault="00385DCB">
      <w:pPr>
        <w:spacing w:after="642" w:line="259" w:lineRule="auto"/>
        <w:ind w:left="0" w:firstLine="0"/>
      </w:pPr>
      <w:r>
        <w:rPr>
          <w:rFonts w:ascii="Trebuchet MS" w:eastAsia="Trebuchet MS" w:hAnsi="Trebuchet MS" w:cs="Trebuchet MS"/>
          <w:sz w:val="22"/>
        </w:rPr>
        <w:t xml:space="preserve">Karya: Nindia Syamsi dan Syahshun Kemal </w:t>
      </w:r>
    </w:p>
    <w:p w:rsidR="0063112E" w:rsidRDefault="00385DCB">
      <w:pPr>
        <w:ind w:left="-5"/>
      </w:pPr>
      <w:r>
        <w:t xml:space="preserve">Ingatkah? bagaimana ikatan ini berdiri </w:t>
      </w:r>
    </w:p>
    <w:p w:rsidR="0063112E" w:rsidRDefault="00385DCB">
      <w:pPr>
        <w:ind w:left="-5"/>
      </w:pPr>
      <w:r>
        <w:t xml:space="preserve">Segelintir orang cukup memberikan bukti </w:t>
      </w:r>
    </w:p>
    <w:p w:rsidR="0063112E" w:rsidRDefault="00385DCB">
      <w:pPr>
        <w:ind w:left="-5"/>
      </w:pPr>
      <w:r>
        <w:t xml:space="preserve">Jauh dengan kita yang ada saat ini </w:t>
      </w:r>
    </w:p>
    <w:p w:rsidR="0063112E" w:rsidRDefault="00385DCB">
      <w:pPr>
        <w:spacing w:after="694"/>
        <w:ind w:left="-5"/>
      </w:pPr>
      <w:r>
        <w:t xml:space="preserve">Kuantitas tinggi namun minim aksi </w:t>
      </w:r>
    </w:p>
    <w:p w:rsidR="0063112E" w:rsidRDefault="00385DCB">
      <w:pPr>
        <w:ind w:left="-5"/>
      </w:pPr>
      <w:r>
        <w:t xml:space="preserve">25 tahun seharusnya cukup untuk menuntaskan visi </w:t>
      </w:r>
    </w:p>
    <w:p w:rsidR="0063112E" w:rsidRDefault="00385DCB">
      <w:pPr>
        <w:ind w:left="-5"/>
      </w:pPr>
      <w:r>
        <w:t xml:space="preserve">Beraksi sesuai misi </w:t>
      </w:r>
    </w:p>
    <w:p w:rsidR="0063112E" w:rsidRDefault="00385DCB">
      <w:pPr>
        <w:ind w:left="-5"/>
      </w:pPr>
      <w:r>
        <w:t xml:space="preserve">Tuntaskan janji sebagai bukti </w:t>
      </w:r>
    </w:p>
    <w:p w:rsidR="0063112E" w:rsidRDefault="00385DCB">
      <w:pPr>
        <w:spacing w:after="694"/>
        <w:ind w:left="-5"/>
      </w:pPr>
      <w:r>
        <w:t xml:space="preserve">Dan berdiri untuk mengabdi </w:t>
      </w:r>
    </w:p>
    <w:p w:rsidR="0063112E" w:rsidRDefault="00385DCB">
      <w:pPr>
        <w:ind w:left="-5"/>
      </w:pPr>
      <w:r>
        <w:t xml:space="preserve">Elok memang ikatan ini </w:t>
      </w:r>
    </w:p>
    <w:p w:rsidR="0063112E" w:rsidRDefault="00385DCB">
      <w:pPr>
        <w:ind w:left="-5"/>
      </w:pPr>
      <w:r>
        <w:t xml:space="preserve">Berharap ke kini namun semakin ke kiri </w:t>
      </w:r>
    </w:p>
    <w:p w:rsidR="0063112E" w:rsidRDefault="00385DCB">
      <w:pPr>
        <w:ind w:left="-5"/>
      </w:pPr>
      <w:r>
        <w:t xml:space="preserve">Banyak opini namun minim aksi </w:t>
      </w:r>
    </w:p>
    <w:p w:rsidR="0063112E" w:rsidRDefault="00385DCB">
      <w:pPr>
        <w:spacing w:after="694"/>
        <w:ind w:left="-5"/>
      </w:pPr>
      <w:r>
        <w:t>Mencoba berprestasi namun hanya</w:t>
      </w:r>
      <w:r>
        <w:t xml:space="preserve"> sekedar orasi </w:t>
      </w:r>
    </w:p>
    <w:p w:rsidR="0063112E" w:rsidRDefault="00385DCB">
      <w:pPr>
        <w:ind w:left="-5"/>
      </w:pPr>
      <w:r>
        <w:t xml:space="preserve">Kalau begini, kita namai saja DPR RI </w:t>
      </w:r>
    </w:p>
    <w:p w:rsidR="0063112E" w:rsidRDefault="00385DCB">
      <w:pPr>
        <w:ind w:left="-5"/>
      </w:pPr>
      <w:r>
        <w:t xml:space="preserve">Datang – Pergi – Repeat Republik Indonesia </w:t>
      </w:r>
    </w:p>
    <w:p w:rsidR="0063112E" w:rsidRDefault="00385DCB">
      <w:pPr>
        <w:ind w:left="-5"/>
      </w:pPr>
      <w:r>
        <w:t xml:space="preserve">Sedikit yang datang, banyak yang pergi </w:t>
      </w:r>
    </w:p>
    <w:p w:rsidR="0063112E" w:rsidRDefault="00385DCB">
      <w:pPr>
        <w:ind w:left="-5"/>
      </w:pPr>
      <w:r>
        <w:t xml:space="preserve">Banyak yang datang, sedikit yang berkontribusi </w:t>
      </w:r>
    </w:p>
    <w:p w:rsidR="0063112E" w:rsidRDefault="00385DCB">
      <w:pPr>
        <w:spacing w:after="694"/>
        <w:ind w:left="-5"/>
      </w:pPr>
      <w:r>
        <w:t xml:space="preserve">Kabar kehilangan jadi bukan barang baru lagi </w:t>
      </w:r>
    </w:p>
    <w:p w:rsidR="0063112E" w:rsidRDefault="00385DCB">
      <w:pPr>
        <w:ind w:left="-5"/>
      </w:pPr>
      <w:r>
        <w:t xml:space="preserve">Mungkin karena saat ini </w:t>
      </w:r>
      <w:r>
        <w:t xml:space="preserve">aturan mainnya begini : </w:t>
      </w:r>
    </w:p>
    <w:p w:rsidR="0063112E" w:rsidRDefault="00385DCB">
      <w:pPr>
        <w:ind w:left="-5"/>
      </w:pPr>
      <w:r>
        <w:t xml:space="preserve">Baru datang sudah disuruh mengikrarkan diri Diberi tuntutan sana sini  </w:t>
      </w:r>
    </w:p>
    <w:p w:rsidR="0063112E" w:rsidRDefault="00385DCB">
      <w:pPr>
        <w:spacing w:after="0" w:line="432" w:lineRule="auto"/>
        <w:ind w:left="-5" w:right="5279"/>
      </w:pPr>
      <w:r>
        <w:lastRenderedPageBreak/>
        <w:t xml:space="preserve">Tanpa tuntunan sama sekali Katanya biar belajar sama jalan Apa nikmatnya? </w:t>
      </w:r>
    </w:p>
    <w:p w:rsidR="0063112E" w:rsidRDefault="00385DCB">
      <w:pPr>
        <w:spacing w:after="500" w:line="432" w:lineRule="auto"/>
        <w:ind w:left="-5" w:right="3552"/>
      </w:pPr>
      <w:r>
        <w:t xml:space="preserve">Belajar tentu lebih enak sambil duduk dan jajan Benar bukan? </w:t>
      </w:r>
    </w:p>
    <w:p w:rsidR="0063112E" w:rsidRDefault="00385DCB">
      <w:pPr>
        <w:ind w:left="-5"/>
      </w:pPr>
      <w:r>
        <w:t xml:space="preserve">Tapi begini </w:t>
      </w:r>
    </w:p>
    <w:p w:rsidR="0063112E" w:rsidRDefault="00385DCB">
      <w:pPr>
        <w:spacing w:after="0" w:line="432" w:lineRule="auto"/>
        <w:ind w:left="-5" w:right="899"/>
      </w:pPr>
      <w:r>
        <w:t xml:space="preserve">Walaupun begitu banyak yang berkali-kali dibuat jatuh hati pada ikatan ini Ketika hendak beranjak pergi,  </w:t>
      </w:r>
    </w:p>
    <w:p w:rsidR="0063112E" w:rsidRDefault="00385DCB">
      <w:pPr>
        <w:ind w:left="-5"/>
      </w:pPr>
      <w:r>
        <w:t xml:space="preserve">ada saja kejadian usil yang menggeret kami kembali </w:t>
      </w:r>
    </w:p>
    <w:p w:rsidR="0063112E" w:rsidRDefault="00385DCB">
      <w:pPr>
        <w:spacing w:after="694"/>
        <w:ind w:left="-5"/>
      </w:pPr>
      <w:r>
        <w:t>Entah lewat siapa, men</w:t>
      </w:r>
      <w:r>
        <w:t xml:space="preserve">gapa, dan bagaimana caranya </w:t>
      </w:r>
    </w:p>
    <w:p w:rsidR="0063112E" w:rsidRDefault="00385DCB">
      <w:pPr>
        <w:ind w:left="-5"/>
      </w:pPr>
      <w:r>
        <w:t xml:space="preserve">Ikatan ini adalah perihal bagaimana ikhlas ditempa pamrih dilupa </w:t>
      </w:r>
    </w:p>
    <w:p w:rsidR="0063112E" w:rsidRDefault="00385DCB">
      <w:pPr>
        <w:ind w:left="-5"/>
      </w:pPr>
      <w:r>
        <w:t xml:space="preserve">Serupa menyembuhkan luka bersama di tengah dunia yang semakin edan luar biasa. </w:t>
      </w:r>
    </w:p>
    <w:p w:rsidR="0063112E" w:rsidRDefault="00385DCB">
      <w:pPr>
        <w:ind w:left="-5"/>
      </w:pPr>
      <w:r>
        <w:t xml:space="preserve">Merawat pilihan untuk bertahan dalam ikatan sama dengan menjaga akal sehat tetap </w:t>
      </w:r>
      <w:r>
        <w:t xml:space="preserve">utuh ditengah realitas yang semakin hari semakin keruh </w:t>
      </w:r>
    </w:p>
    <w:p w:rsidR="0063112E" w:rsidRDefault="00385DCB">
      <w:pPr>
        <w:spacing w:after="500" w:line="432" w:lineRule="auto"/>
        <w:ind w:left="-5"/>
      </w:pPr>
      <w:r>
        <w:t xml:space="preserve">Sekaligus menjadi ruang berteduh ditengah zaman yang semakin hari juga semakin angkuh Jadi kalau begini, hati siapa yang tidak jatuh? </w:t>
      </w:r>
    </w:p>
    <w:p w:rsidR="0063112E" w:rsidRDefault="00385DCB">
      <w:pPr>
        <w:ind w:left="-5"/>
      </w:pPr>
      <w:r>
        <w:t xml:space="preserve">Immawan dan immawati  </w:t>
      </w:r>
    </w:p>
    <w:p w:rsidR="0063112E" w:rsidRDefault="00385DCB">
      <w:pPr>
        <w:ind w:left="-5"/>
      </w:pPr>
      <w:r>
        <w:t xml:space="preserve">Sajakmu selalu saja berganti </w:t>
      </w:r>
    </w:p>
    <w:p w:rsidR="0063112E" w:rsidRDefault="00385DCB">
      <w:pPr>
        <w:ind w:left="-5"/>
      </w:pPr>
      <w:r>
        <w:t xml:space="preserve">Tiada henti </w:t>
      </w:r>
      <w:r>
        <w:t xml:space="preserve">namun minim opsi </w:t>
      </w:r>
    </w:p>
    <w:p w:rsidR="0063112E" w:rsidRDefault="00385DCB">
      <w:pPr>
        <w:spacing w:after="694"/>
        <w:ind w:left="-5"/>
      </w:pPr>
      <w:r>
        <w:t xml:space="preserve">Seperti hidup lalu mati, tiada arti yang engkau beri </w:t>
      </w:r>
    </w:p>
    <w:p w:rsidR="0063112E" w:rsidRDefault="00385DCB">
      <w:pPr>
        <w:ind w:left="-5"/>
      </w:pPr>
      <w:r>
        <w:t xml:space="preserve">Sadarlah! </w:t>
      </w:r>
    </w:p>
    <w:p w:rsidR="0063112E" w:rsidRDefault="00385DCB">
      <w:pPr>
        <w:ind w:left="-5"/>
      </w:pPr>
      <w:r>
        <w:t xml:space="preserve">Ikatan ini akan mati jika engkau berdiam diri </w:t>
      </w:r>
    </w:p>
    <w:p w:rsidR="0063112E" w:rsidRDefault="00385DCB">
      <w:pPr>
        <w:ind w:left="-5"/>
      </w:pPr>
      <w:r>
        <w:lastRenderedPageBreak/>
        <w:t xml:space="preserve">Membiarkannya saat ini dan menyesal esok hari </w:t>
      </w:r>
    </w:p>
    <w:p w:rsidR="0063112E" w:rsidRDefault="00385DCB">
      <w:pPr>
        <w:spacing w:after="0" w:line="432" w:lineRule="auto"/>
        <w:ind w:left="-5" w:right="1379"/>
      </w:pPr>
      <w:r>
        <w:t>Sedihlah dengan diri sendiri yang selalu mementingkan ego pribadi  berhenti mem</w:t>
      </w:r>
      <w:r>
        <w:t xml:space="preserve">elihara alasan klasik </w:t>
      </w:r>
    </w:p>
    <w:p w:rsidR="0063112E" w:rsidRDefault="00385DCB">
      <w:pPr>
        <w:spacing w:after="500" w:line="432" w:lineRule="auto"/>
        <w:ind w:left="-5" w:right="107"/>
      </w:pPr>
      <w:r>
        <w:t xml:space="preserve">Semacam meminjam hujan, laporan, dan jalanan sebagai celah untuk lepas dari beban Ah, memalukan! </w:t>
      </w:r>
    </w:p>
    <w:p w:rsidR="0063112E" w:rsidRDefault="00385DCB">
      <w:pPr>
        <w:ind w:left="-5"/>
      </w:pPr>
      <w:r>
        <w:t xml:space="preserve">Oke cukup kemarin saja yang disesali </w:t>
      </w:r>
    </w:p>
    <w:p w:rsidR="0063112E" w:rsidRDefault="00385DCB">
      <w:pPr>
        <w:ind w:left="-5"/>
      </w:pPr>
      <w:r>
        <w:t xml:space="preserve">Ghiroh ikatan harus berkibar kembali  </w:t>
      </w:r>
    </w:p>
    <w:p w:rsidR="0063112E" w:rsidRDefault="00385DCB">
      <w:pPr>
        <w:ind w:left="-5"/>
      </w:pPr>
      <w:r>
        <w:t xml:space="preserve">Seperti Indonesia saat proklamasi </w:t>
      </w:r>
    </w:p>
    <w:p w:rsidR="0063112E" w:rsidRDefault="00385DCB">
      <w:pPr>
        <w:spacing w:after="694"/>
        <w:ind w:left="-5"/>
      </w:pPr>
      <w:r>
        <w:t xml:space="preserve">Pengabdian suci menyuarakan sang illahi </w:t>
      </w:r>
    </w:p>
    <w:p w:rsidR="0063112E" w:rsidRDefault="00385DCB">
      <w:pPr>
        <w:ind w:left="-5"/>
      </w:pPr>
      <w:r>
        <w:t xml:space="preserve">Untuk IMM-ku di abad dua puluh satu  </w:t>
      </w:r>
    </w:p>
    <w:p w:rsidR="0063112E" w:rsidRDefault="00385DCB">
      <w:pPr>
        <w:ind w:left="-5"/>
      </w:pPr>
      <w:r>
        <w:t xml:space="preserve">Alurmu jangan biarkan terus rancu </w:t>
      </w:r>
    </w:p>
    <w:p w:rsidR="0063112E" w:rsidRDefault="00385DCB">
      <w:pPr>
        <w:ind w:left="-5"/>
      </w:pPr>
      <w:r>
        <w:t xml:space="preserve">Kini, biar saya ungkapkan sesuatu </w:t>
      </w:r>
    </w:p>
    <w:p w:rsidR="0063112E" w:rsidRDefault="00385DCB">
      <w:pPr>
        <w:ind w:left="-5"/>
      </w:pPr>
      <w:r>
        <w:t xml:space="preserve">Di tiap tiap buruknya rapalku tentangmu </w:t>
      </w:r>
    </w:p>
    <w:p w:rsidR="0063112E" w:rsidRDefault="00385DCB">
      <w:pPr>
        <w:spacing w:after="694"/>
        <w:ind w:left="-5"/>
      </w:pPr>
      <w:r>
        <w:t xml:space="preserve">Doa baik telah disematkan pada setiap sebelum amin milikku untukmu </w:t>
      </w:r>
    </w:p>
    <w:p w:rsidR="0063112E" w:rsidRDefault="00385DCB">
      <w:pPr>
        <w:ind w:left="-5"/>
      </w:pPr>
      <w:r>
        <w:t xml:space="preserve">Dan pamit kami saat ini </w:t>
      </w:r>
    </w:p>
    <w:p w:rsidR="0063112E" w:rsidRDefault="00385DCB">
      <w:pPr>
        <w:ind w:left="-5"/>
      </w:pPr>
      <w:r>
        <w:t xml:space="preserve">Semoga engkau terus bertambah tangguh dan menangguhkan </w:t>
      </w:r>
    </w:p>
    <w:p w:rsidR="0063112E" w:rsidRDefault="00385DCB">
      <w:pPr>
        <w:ind w:left="-5"/>
      </w:pPr>
      <w:r>
        <w:t xml:space="preserve">Dari mula hadir baskara  </w:t>
      </w:r>
    </w:p>
    <w:p w:rsidR="0063112E" w:rsidRDefault="00385DCB">
      <w:pPr>
        <w:ind w:left="-5"/>
      </w:pPr>
      <w:r>
        <w:t xml:space="preserve">Sampai yang diatas bertudung kartika </w:t>
      </w:r>
    </w:p>
    <w:p w:rsidR="0063112E" w:rsidRDefault="0063112E">
      <w:pPr>
        <w:sectPr w:rsidR="0063112E">
          <w:pgSz w:w="12240" w:h="15840"/>
          <w:pgMar w:top="1430" w:right="2036" w:bottom="1708" w:left="1440" w:header="720" w:footer="720" w:gutter="0"/>
          <w:cols w:space="720"/>
        </w:sectPr>
      </w:pPr>
    </w:p>
    <w:bookmarkEnd w:id="0"/>
    <w:p w:rsidR="0063112E" w:rsidRDefault="0063112E">
      <w:pPr>
        <w:spacing w:after="0" w:line="259" w:lineRule="auto"/>
        <w:ind w:left="0" w:firstLine="0"/>
      </w:pPr>
    </w:p>
    <w:sectPr w:rsidR="006311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2E"/>
    <w:rsid w:val="00385DCB"/>
    <w:rsid w:val="0063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A2B1D82-9227-F04A-B261-0C87215B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4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SAJAK IKATAN</dc:title>
  <dc:subject/>
  <dc:creator/>
  <cp:keywords/>
  <cp:lastModifiedBy>mohammadnurfatoni@gmail.com</cp:lastModifiedBy>
  <cp:revision>2</cp:revision>
  <dcterms:created xsi:type="dcterms:W3CDTF">2019-03-30T08:11:00Z</dcterms:created>
  <dcterms:modified xsi:type="dcterms:W3CDTF">2019-03-30T08:11:00Z</dcterms:modified>
</cp:coreProperties>
</file>